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B6" w:rsidRDefault="00BE12B6">
      <w:bookmarkStart w:id="0" w:name="_GoBack"/>
      <w:bookmarkEnd w:id="0"/>
    </w:p>
    <w:p w:rsidR="00BE12B6" w:rsidRDefault="00BE12B6"/>
    <w:p w:rsidR="00443793" w:rsidRDefault="00443793">
      <w:r w:rsidRPr="00443793">
        <w:rPr>
          <w:rFonts w:ascii="Arial" w:eastAsia="Calibri" w:hAnsi="Arial" w:cs="Times New Roman"/>
          <w:b/>
          <w:noProof/>
        </w:rPr>
        <w:drawing>
          <wp:inline distT="0" distB="0" distL="0" distR="0" wp14:anchorId="709E9116" wp14:editId="0604C919">
            <wp:extent cx="6195060" cy="701040"/>
            <wp:effectExtent l="0" t="0" r="0" b="3810"/>
            <wp:docPr id="1" name="Picture 1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43793" w:rsidRDefault="00443793"/>
    <w:p w:rsidR="00443793" w:rsidRPr="00443793" w:rsidRDefault="00443793" w:rsidP="0044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3793">
        <w:rPr>
          <w:rFonts w:ascii="Arial" w:hAnsi="Arial" w:cs="Arial"/>
          <w:b/>
          <w:sz w:val="24"/>
          <w:szCs w:val="24"/>
          <w:u w:val="single"/>
        </w:rPr>
        <w:t>PROCEDURES</w:t>
      </w:r>
    </w:p>
    <w:p w:rsidR="002A6C1A" w:rsidRDefault="002A6C1A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[provisional April 2018]</w:t>
      </w:r>
    </w:p>
    <w:p w:rsid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93" w:rsidRP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C1A" w:rsidRPr="00443793" w:rsidRDefault="002A6C1A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Fieldwork/Trip Supervisors fill in 3 forms:</w:t>
      </w:r>
    </w:p>
    <w:p w:rsidR="002A6C1A" w:rsidRPr="00443793" w:rsidRDefault="002A6C1A" w:rsidP="002A6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Trip Plan Form</w:t>
      </w:r>
    </w:p>
    <w:p w:rsidR="002A6C1A" w:rsidRPr="00443793" w:rsidRDefault="002A6C1A" w:rsidP="002A6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Trip Hazard/Risk Assessment Form</w:t>
      </w:r>
    </w:p>
    <w:p w:rsidR="002A6C1A" w:rsidRPr="00443793" w:rsidRDefault="002A6C1A" w:rsidP="002A6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Waiver Form (fill in one, and distribute and collect signed forms from all participants)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</w:p>
    <w:p w:rsidR="002A6C1A" w:rsidRPr="00443793" w:rsidRDefault="00443793" w:rsidP="002A6C1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Trip Plan F</w:t>
      </w:r>
      <w:r w:rsidR="002A6C1A" w:rsidRPr="00443793">
        <w:rPr>
          <w:rFonts w:ascii="Arial" w:hAnsi="Arial" w:cs="Arial"/>
          <w:b/>
          <w:sz w:val="24"/>
          <w:szCs w:val="24"/>
          <w:u w:val="single"/>
        </w:rPr>
        <w:t>orm: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This document provides an overview of your plans and destination.</w:t>
      </w:r>
      <w:r w:rsidR="00C001F1" w:rsidRPr="00443793">
        <w:rPr>
          <w:rFonts w:ascii="Arial" w:hAnsi="Arial" w:cs="Arial"/>
          <w:sz w:val="24"/>
          <w:szCs w:val="24"/>
        </w:rPr>
        <w:t xml:space="preserve"> Please attach this to your APPLICATION to TRAVEL, to apprise the Chair and area Dean of your plans. 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</w:p>
    <w:p w:rsidR="002A6C1A" w:rsidRPr="00443793" w:rsidRDefault="00443793" w:rsidP="002A6C1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Trip Hazard/R</w:t>
      </w:r>
      <w:r w:rsidR="002A6C1A" w:rsidRPr="00443793">
        <w:rPr>
          <w:rFonts w:ascii="Arial" w:hAnsi="Arial" w:cs="Arial"/>
          <w:b/>
          <w:sz w:val="24"/>
          <w:szCs w:val="24"/>
          <w:u w:val="single"/>
        </w:rPr>
        <w:t>isk Assessment Form: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This form requires that you: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Fill out the hazard checklist;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Consult with the Safety Officer about procedures or training, and sign-off together once conditions are met;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Consult with the C</w:t>
      </w:r>
      <w:r w:rsidR="00443793">
        <w:rPr>
          <w:rFonts w:ascii="Arial" w:hAnsi="Arial" w:cs="Arial"/>
          <w:sz w:val="24"/>
          <w:szCs w:val="24"/>
        </w:rPr>
        <w:t xml:space="preserve">oordinator </w:t>
      </w:r>
      <w:r w:rsidRPr="00443793">
        <w:rPr>
          <w:rFonts w:ascii="Arial" w:hAnsi="Arial" w:cs="Arial"/>
          <w:sz w:val="24"/>
          <w:szCs w:val="24"/>
        </w:rPr>
        <w:t>to determine the risk level;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Obtain signatures requisite to risk.</w:t>
      </w:r>
    </w:p>
    <w:p w:rsidR="00C001F1" w:rsidRPr="00443793" w:rsidRDefault="00C001F1" w:rsidP="00C001F1">
      <w:pPr>
        <w:pStyle w:val="ListParagraph"/>
        <w:rPr>
          <w:rFonts w:ascii="Arial" w:hAnsi="Arial" w:cs="Arial"/>
          <w:sz w:val="24"/>
          <w:szCs w:val="24"/>
        </w:rPr>
      </w:pPr>
    </w:p>
    <w:p w:rsidR="00C001F1" w:rsidRPr="00443793" w:rsidRDefault="00C001F1" w:rsidP="00C001F1">
      <w:pPr>
        <w:pStyle w:val="ListParagraph"/>
        <w:rPr>
          <w:rFonts w:ascii="Arial" w:hAnsi="Arial" w:cs="Arial"/>
          <w:sz w:val="24"/>
          <w:szCs w:val="24"/>
        </w:rPr>
      </w:pPr>
    </w:p>
    <w:p w:rsidR="002A6C1A" w:rsidRPr="00443793" w:rsidRDefault="00C001F1" w:rsidP="00BE12B6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The supervisor collects signed waiver forms and forwards all documentation (Trip Plan Form and signed Trip Hazard/risk assessment form) to the office of the Provost and VPA. If the risk is at levels 1-2, the documents will be stored for safe keeping; if at level 3 or 4, the trip will be reviewed by the VPA in consultation with the Dean.</w:t>
      </w:r>
      <w:r w:rsidR="002A6C1A" w:rsidRPr="00443793">
        <w:rPr>
          <w:rFonts w:ascii="Arial" w:hAnsi="Arial" w:cs="Arial"/>
          <w:sz w:val="24"/>
          <w:szCs w:val="24"/>
        </w:rPr>
        <w:t xml:space="preserve"> </w:t>
      </w:r>
    </w:p>
    <w:sectPr w:rsidR="002A6C1A" w:rsidRPr="0044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862"/>
    <w:multiLevelType w:val="hybridMultilevel"/>
    <w:tmpl w:val="4D9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43C5"/>
    <w:multiLevelType w:val="hybridMultilevel"/>
    <w:tmpl w:val="EB98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1A"/>
    <w:rsid w:val="002A6C1A"/>
    <w:rsid w:val="00443793"/>
    <w:rsid w:val="008122D9"/>
    <w:rsid w:val="0086111A"/>
    <w:rsid w:val="00BE12B6"/>
    <w:rsid w:val="00C001F1"/>
    <w:rsid w:val="00C62CEA"/>
    <w:rsid w:val="00DC7408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E410C-183E-4807-BD71-E524AE3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McLeod Rogers</dc:creator>
  <cp:keywords/>
  <dc:description/>
  <cp:lastModifiedBy>Nyala V. Ali</cp:lastModifiedBy>
  <cp:revision>2</cp:revision>
  <dcterms:created xsi:type="dcterms:W3CDTF">2020-06-23T15:51:00Z</dcterms:created>
  <dcterms:modified xsi:type="dcterms:W3CDTF">2020-06-23T15:51:00Z</dcterms:modified>
</cp:coreProperties>
</file>