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D53F" w14:textId="62485982" w:rsidR="001D0BE8" w:rsidRDefault="001D0BE8" w:rsidP="001D0BE8">
      <w:r>
        <w:rPr>
          <w:noProof/>
        </w:rPr>
        <w:drawing>
          <wp:inline distT="0" distB="0" distL="0" distR="0" wp14:anchorId="6D3F8B69" wp14:editId="224603C4">
            <wp:extent cx="1828800" cy="531979"/>
            <wp:effectExtent l="0" t="0" r="0" b="0"/>
            <wp:docPr id="1" name="officeArt object" descr="Image of UWinnipeg logo"/>
            <wp:cNvGraphicFramePr/>
            <a:graphic xmlns:a="http://schemas.openxmlformats.org/drawingml/2006/main">
              <a:graphicData uri="http://schemas.openxmlformats.org/drawingml/2006/picture">
                <pic:pic xmlns:pic="http://schemas.openxmlformats.org/drawingml/2006/picture">
                  <pic:nvPicPr>
                    <pic:cNvPr id="1" name="officeArt object" descr="Image of UWinnipeg logo"/>
                    <pic:cNvPicPr>
                      <a:picLocks noChangeAspect="1"/>
                    </pic:cNvPicPr>
                  </pic:nvPicPr>
                  <pic:blipFill>
                    <a:blip r:embed="rId7"/>
                    <a:stretch>
                      <a:fillRect/>
                    </a:stretch>
                  </pic:blipFill>
                  <pic:spPr>
                    <a:xfrm>
                      <a:off x="0" y="0"/>
                      <a:ext cx="1828800" cy="531979"/>
                    </a:xfrm>
                    <a:prstGeom prst="rect">
                      <a:avLst/>
                    </a:prstGeom>
                    <a:ln w="12700" cap="flat">
                      <a:noFill/>
                      <a:miter lim="400000"/>
                    </a:ln>
                    <a:effectLst/>
                  </pic:spPr>
                </pic:pic>
              </a:graphicData>
            </a:graphic>
          </wp:inline>
        </w:drawing>
      </w:r>
    </w:p>
    <w:p w14:paraId="6051B3DA" w14:textId="2B40D7DE" w:rsidR="001D0BE8" w:rsidRDefault="001D0BE8" w:rsidP="001D0BE8"/>
    <w:p w14:paraId="71A61B5D" w14:textId="0981311C" w:rsidR="001D0BE8" w:rsidRDefault="001D0BE8" w:rsidP="001D0BE8"/>
    <w:p w14:paraId="3C45A78F" w14:textId="4593FCBC" w:rsidR="001D0BE8" w:rsidRPr="00F64077" w:rsidRDefault="0069382D" w:rsidP="00F64077">
      <w:pPr>
        <w:pStyle w:val="Title"/>
      </w:pPr>
      <w:r>
        <w:t>Minor</w:t>
      </w:r>
      <w:r w:rsidR="001D0BE8" w:rsidRPr="00F64077">
        <w:t xml:space="preserve"> Proposal</w:t>
      </w:r>
    </w:p>
    <w:p w14:paraId="38C7AFE8" w14:textId="668A7583" w:rsidR="00B548D4" w:rsidRPr="00CF459A" w:rsidRDefault="001D0BE8" w:rsidP="00B548D4">
      <w:pPr>
        <w:rPr>
          <w:b/>
          <w:bCs/>
          <w:lang w:val="en-GB"/>
        </w:rPr>
      </w:pPr>
      <w:r>
        <w:br/>
      </w:r>
      <w:r w:rsidR="00B548D4" w:rsidRPr="00CF459A">
        <w:rPr>
          <w:b/>
          <w:bCs/>
          <w:color w:val="EE2A37"/>
          <w:lang w:val="en-GB"/>
        </w:rPr>
        <w:t>Important Notes:</w:t>
      </w:r>
    </w:p>
    <w:p w14:paraId="64949092" w14:textId="06598944" w:rsidR="0069382D" w:rsidRDefault="0069382D" w:rsidP="0069382D">
      <w:pPr>
        <w:pStyle w:val="ListParagraph"/>
      </w:pPr>
      <w:r>
        <w:t>-</w:t>
      </w:r>
      <w:r>
        <w:tab/>
      </w:r>
      <w:r w:rsidR="00F466A3" w:rsidRPr="00B548D4">
        <w:t>The deadline for submission to the Senate Curriculum Committee for publication in the 202</w:t>
      </w:r>
      <w:r w:rsidR="00F466A3">
        <w:t>4</w:t>
      </w:r>
      <w:r w:rsidR="00F466A3" w:rsidRPr="00B548D4">
        <w:t>-202</w:t>
      </w:r>
      <w:r w:rsidR="00F466A3">
        <w:t>5</w:t>
      </w:r>
      <w:r w:rsidR="00F466A3" w:rsidRPr="00B548D4">
        <w:t xml:space="preserve"> Calendar is March 31, 202</w:t>
      </w:r>
      <w:r w:rsidR="00F466A3">
        <w:t>3</w:t>
      </w:r>
      <w:r w:rsidR="00F466A3" w:rsidRPr="00B548D4">
        <w:t>.</w:t>
      </w:r>
    </w:p>
    <w:p w14:paraId="327B1FDC" w14:textId="77777777" w:rsidR="0069382D" w:rsidRDefault="0069382D" w:rsidP="0069382D">
      <w:pPr>
        <w:pStyle w:val="ListParagraph"/>
      </w:pPr>
      <w:r>
        <w:t>-</w:t>
      </w:r>
      <w:r>
        <w:tab/>
        <w:t>Complete this form to propose a new minor (which is reviewed by the Senate Curriculum Committee).</w:t>
      </w:r>
    </w:p>
    <w:p w14:paraId="38820733" w14:textId="3ADC67B7" w:rsidR="0069382D" w:rsidRDefault="0069382D" w:rsidP="0069382D">
      <w:pPr>
        <w:pStyle w:val="ListParagraph"/>
      </w:pPr>
      <w:r>
        <w:t>-  If you wish to modify an existing minor, please consult Academic Planning, which is responsible for program changes.</w:t>
      </w:r>
    </w:p>
    <w:p w14:paraId="34839C31" w14:textId="77E7D4BB" w:rsidR="00056765" w:rsidRPr="00B548D4" w:rsidRDefault="00056765" w:rsidP="0069382D">
      <w:pPr>
        <w:pStyle w:val="ListParagraph"/>
      </w:pPr>
      <w:r>
        <w:t>-  For your information, Minors are not recorded on a student’s record until time of graduation.</w:t>
      </w:r>
    </w:p>
    <w:p w14:paraId="6F5B05EB" w14:textId="13D8F4B6" w:rsidR="0069382D" w:rsidRDefault="0069382D" w:rsidP="0069382D">
      <w:pPr>
        <w:pStyle w:val="ListParagraph"/>
      </w:pPr>
      <w:r>
        <w:t>-</w:t>
      </w:r>
      <w:r>
        <w:tab/>
      </w:r>
      <w:r w:rsidRPr="009129F3">
        <w:t xml:space="preserve">Forms can be submitted in one of three ways: (1) email your complete package to Jackie Benson; (2) have the Department Assistant upload the complete package to the DA shared drive; or (3) copy the complete package to a </w:t>
      </w:r>
      <w:proofErr w:type="gramStart"/>
      <w:r w:rsidRPr="009129F3">
        <w:t>USB, and</w:t>
      </w:r>
      <w:proofErr w:type="gramEnd"/>
      <w:r w:rsidRPr="009129F3">
        <w:t xml:space="preserve"> deliver it to Jackie (3C21).</w:t>
      </w:r>
    </w:p>
    <w:p w14:paraId="11FEF2C6" w14:textId="77777777" w:rsidR="0069382D" w:rsidRPr="003C5EE9" w:rsidRDefault="0069382D" w:rsidP="0069382D">
      <w:pPr>
        <w:pStyle w:val="ListParagraph"/>
      </w:pPr>
      <w:r w:rsidRPr="00B548D4">
        <w:t xml:space="preserve">- </w:t>
      </w:r>
      <w:r>
        <w:tab/>
      </w:r>
      <w:r w:rsidRPr="003C5EE9">
        <w:t>Should you have questions, please consult the SCC forms website (</w:t>
      </w:r>
      <w:hyperlink r:id="rId8" w:history="1">
        <w:r w:rsidRPr="00DA79F9">
          <w:rPr>
            <w:rStyle w:val="Hyperlink"/>
          </w:rPr>
          <w:t>www.uwinnipeg.ca/arts/faculty-and-staff-forms/curric-forms.html</w:t>
        </w:r>
      </w:hyperlink>
      <w:r w:rsidRPr="003C5EE9">
        <w:t>)</w:t>
      </w:r>
      <w:r>
        <w:t xml:space="preserve"> for detailed guidelines and FAQs</w:t>
      </w:r>
      <w:r w:rsidRPr="003C5EE9">
        <w:t>. You may also contact Jackie Benson</w:t>
      </w:r>
      <w:r>
        <w:t>.</w:t>
      </w:r>
    </w:p>
    <w:p w14:paraId="7CB446B4" w14:textId="77777777" w:rsidR="0069382D" w:rsidRDefault="0069382D" w:rsidP="0069382D">
      <w:r w:rsidRPr="00B548D4">
        <w:rPr>
          <w:b/>
          <w:bCs/>
          <w:lang w:val="en-GB"/>
        </w:rPr>
        <w:t>Reminder</w:t>
      </w:r>
      <w:r>
        <w:rPr>
          <w:lang w:val="en-GB"/>
        </w:rPr>
        <w:t xml:space="preserve"> – Program changes should be approved by Academic Planning before submitting supporting course material to the Senate Curriculum Committee. Please see the 2022 Articulation Agreement (</w:t>
      </w:r>
      <w:hyperlink r:id="rId9" w:tooltip="https://www.uwinnipeg.ca/arts/docs/fac-curriculum-forms/updated-mar-17-2022/articulation-mar-2022.docx" w:history="1">
        <w:r w:rsidRPr="00046249">
          <w:rPr>
            <w:rStyle w:val="Hyperlink"/>
          </w:rPr>
          <w:t>https://www.uwinnipeg.ca/arts/docs/fac-curriculum-forms/updated-mar-17-2022/articulation-mar-2022.docx</w:t>
        </w:r>
      </w:hyperlink>
      <w:r>
        <w:rPr>
          <w:lang w:val="en-GB"/>
        </w:rPr>
        <w:t>) for additional detail.</w:t>
      </w:r>
    </w:p>
    <w:p w14:paraId="47FAF566" w14:textId="77777777" w:rsidR="0019786C" w:rsidRDefault="0019786C" w:rsidP="0019786C">
      <w:pPr>
        <w:pStyle w:val="Subtitle"/>
      </w:pPr>
    </w:p>
    <w:p w14:paraId="01A52313" w14:textId="5562E9D9" w:rsidR="0019786C" w:rsidRDefault="0019786C" w:rsidP="0019786C">
      <w:pPr>
        <w:pStyle w:val="Subtitle"/>
      </w:pPr>
      <w:r>
        <w:t xml:space="preserve">A) </w:t>
      </w:r>
      <w:r w:rsidR="008039C1">
        <w:t xml:space="preserve">Proposed </w:t>
      </w:r>
      <w:r w:rsidR="0069382D">
        <w:t>Minor</w:t>
      </w:r>
    </w:p>
    <w:tbl>
      <w:tblPr>
        <w:tblStyle w:val="TableGrid"/>
        <w:tblW w:w="0" w:type="auto"/>
        <w:tblCellMar>
          <w:top w:w="108" w:type="dxa"/>
          <w:left w:w="0" w:type="dxa"/>
        </w:tblCellMar>
        <w:tblLook w:val="04A0" w:firstRow="1" w:lastRow="0" w:firstColumn="1" w:lastColumn="0" w:noHBand="0" w:noVBand="1"/>
      </w:tblPr>
      <w:tblGrid>
        <w:gridCol w:w="4390"/>
        <w:gridCol w:w="4960"/>
      </w:tblGrid>
      <w:tr w:rsidR="0069382D" w14:paraId="7141479C" w14:textId="77777777" w:rsidTr="001F5B71">
        <w:trPr>
          <w:trHeight w:val="20"/>
        </w:trPr>
        <w:tc>
          <w:tcPr>
            <w:tcW w:w="4390" w:type="dxa"/>
            <w:tcBorders>
              <w:top w:val="single" w:sz="2" w:space="0" w:color="auto"/>
              <w:left w:val="nil"/>
              <w:bottom w:val="single" w:sz="2" w:space="0" w:color="auto"/>
              <w:right w:val="nil"/>
            </w:tcBorders>
            <w:vAlign w:val="center"/>
          </w:tcPr>
          <w:p w14:paraId="03C13A53" w14:textId="37EF07DE" w:rsidR="0069382D" w:rsidRPr="001F5B71" w:rsidRDefault="0069382D" w:rsidP="0069382D">
            <w:pPr>
              <w:rPr>
                <w:b/>
                <w:bCs/>
              </w:rPr>
            </w:pPr>
            <w:r w:rsidRPr="001F5B71">
              <w:rPr>
                <w:b/>
                <w:bCs/>
              </w:rPr>
              <w:t>Department</w:t>
            </w: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0" w:type="dxa"/>
            <w:tcBorders>
              <w:top w:val="single" w:sz="2" w:space="0" w:color="auto"/>
              <w:left w:val="nil"/>
              <w:bottom w:val="single" w:sz="2" w:space="0" w:color="auto"/>
              <w:right w:val="nil"/>
            </w:tcBorders>
            <w:vAlign w:val="center"/>
          </w:tcPr>
          <w:p w14:paraId="0EF8938D" w14:textId="6D154A22" w:rsidR="0069382D" w:rsidRPr="001F5B71" w:rsidRDefault="0069382D" w:rsidP="0069382D">
            <w:pPr>
              <w:rPr>
                <w:b/>
                <w:bCs/>
              </w:rPr>
            </w:pPr>
            <w:r w:rsidRPr="001F5B71">
              <w:rPr>
                <w:b/>
                <w:bCs/>
              </w:rPr>
              <w:t>Submission Date: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6765" w14:paraId="40F05F6D" w14:textId="77777777" w:rsidTr="00522B3F">
        <w:trPr>
          <w:trHeight w:val="20"/>
        </w:trPr>
        <w:tc>
          <w:tcPr>
            <w:tcW w:w="9350" w:type="dxa"/>
            <w:gridSpan w:val="2"/>
            <w:tcBorders>
              <w:top w:val="single" w:sz="2" w:space="0" w:color="auto"/>
              <w:left w:val="nil"/>
              <w:bottom w:val="single" w:sz="2" w:space="0" w:color="auto"/>
              <w:right w:val="nil"/>
            </w:tcBorders>
            <w:vAlign w:val="center"/>
          </w:tcPr>
          <w:p w14:paraId="5C5D3FFA" w14:textId="77777777" w:rsidR="00056765" w:rsidRDefault="00056765" w:rsidP="0069382D">
            <w:pPr>
              <w:rPr>
                <w:lang w:val="en-US"/>
              </w:rPr>
            </w:pPr>
            <w:r w:rsidRPr="00056765">
              <w:rPr>
                <w:b/>
                <w:bCs/>
                <w:lang w:val="en-US"/>
              </w:rPr>
              <w:t xml:space="preserve">Title of </w:t>
            </w:r>
            <w:r>
              <w:rPr>
                <w:b/>
                <w:bCs/>
                <w:lang w:val="en-US"/>
              </w:rPr>
              <w:t>M</w:t>
            </w:r>
            <w:r w:rsidRPr="00056765">
              <w:rPr>
                <w:b/>
                <w:bCs/>
                <w:lang w:val="en-US"/>
              </w:rPr>
              <w:t>inor:</w:t>
            </w:r>
            <w:r>
              <w:rPr>
                <w:b/>
                <w:bCs/>
                <w:lang w:val="en-US"/>
              </w:rP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lang w:val="en-US"/>
              </w:rPr>
              <w:br/>
            </w:r>
            <w:r w:rsidRPr="00056765">
              <w:rPr>
                <w:lang w:val="en-US"/>
              </w:rPr>
              <w:t>(e.g., the name of the department, the area of specialization, etc.)</w:t>
            </w:r>
          </w:p>
          <w:p w14:paraId="63A80C65" w14:textId="1B47E49E" w:rsidR="00056765" w:rsidRPr="00056765" w:rsidRDefault="00056765" w:rsidP="0069382D">
            <w:pPr>
              <w:rPr>
                <w:lang w:val="en-US"/>
              </w:rPr>
            </w:pPr>
            <w:r>
              <w:t xml:space="preserve">If this is a collaborative minor, please identify the other departments involved. </w:t>
            </w:r>
            <w:r>
              <w:fldChar w:fldCharType="begin">
                <w:ffData>
                  <w:name w:val="Text32"/>
                  <w:enabled/>
                  <w:calcOnExit w:val="0"/>
                  <w:textInput/>
                </w:ffData>
              </w:fldChar>
            </w:r>
            <w:bookmarkStart w:id="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4CCC786B" w14:textId="24E6975F" w:rsidR="004F6C43" w:rsidRDefault="004F6C43" w:rsidP="004F6C43"/>
    <w:p w14:paraId="09393F88" w14:textId="6730DFE7" w:rsidR="002A03D3" w:rsidRDefault="008039C1" w:rsidP="002A03D3">
      <w:pPr>
        <w:pStyle w:val="Subtitle"/>
      </w:pPr>
      <w:r>
        <w:t>B</w:t>
      </w:r>
      <w:r w:rsidR="00E6038A">
        <w:t xml:space="preserve">) </w:t>
      </w:r>
      <w:r w:rsidR="0069382D">
        <w:t>Requirements</w:t>
      </w:r>
    </w:p>
    <w:p w14:paraId="35649F69" w14:textId="5D5DAC18" w:rsidR="00EE1F76" w:rsidRDefault="00EE1F76" w:rsidP="00EE1F76">
      <w:pPr>
        <w:rPr>
          <w:rFonts w:eastAsia="Times New Roman" w:cs="Arial"/>
          <w:szCs w:val="20"/>
        </w:rPr>
      </w:pPr>
      <w:r>
        <w:t xml:space="preserve">Identify each required course with department code, credit hours in parenthesis, and full course title. Example: </w:t>
      </w:r>
      <w:r w:rsidRPr="00EE1F76">
        <w:rPr>
          <w:rFonts w:eastAsia="Times New Roman" w:cs="Arial"/>
          <w:szCs w:val="20"/>
        </w:rPr>
        <w:t>ANTH-1001(6) Introductory Anthropology</w:t>
      </w:r>
    </w:p>
    <w:p w14:paraId="2C02B073" w14:textId="45309C3B" w:rsidR="00EE1F76" w:rsidRPr="0069382D" w:rsidRDefault="00EE1F76" w:rsidP="00EE1F76">
      <w:pPr>
        <w:pStyle w:val="Notes"/>
        <w:rPr>
          <w:lang w:val="en-US"/>
        </w:rPr>
      </w:pPr>
      <w:r w:rsidRPr="00EE1F76">
        <w:rPr>
          <w:b/>
          <w:bCs/>
          <w:color w:val="FF0000"/>
          <w:lang w:val="en-US"/>
        </w:rPr>
        <w:t>Note:</w:t>
      </w:r>
      <w:r w:rsidRPr="00EE1F76">
        <w:rPr>
          <w:color w:val="FF0000"/>
          <w:lang w:val="en-US"/>
        </w:rPr>
        <w:t xml:space="preserve"> </w:t>
      </w:r>
      <w:r w:rsidRPr="0069382D">
        <w:rPr>
          <w:lang w:val="en-US"/>
        </w:rPr>
        <w:t>18 credit hours</w:t>
      </w:r>
      <w:r w:rsidR="005D1519">
        <w:rPr>
          <w:lang w:val="en-US"/>
        </w:rPr>
        <w:t xml:space="preserve"> required</w:t>
      </w:r>
      <w:r>
        <w:rPr>
          <w:lang w:val="en-US"/>
        </w:rPr>
        <w:t>,</w:t>
      </w:r>
      <w:r w:rsidRPr="0069382D">
        <w:rPr>
          <w:lang w:val="en-US"/>
        </w:rPr>
        <w:t xml:space="preserve"> at least 12 credit hours of which are to be above the first-year level, and at least 12 credit hours of which are taken at The University of Winnipeg</w:t>
      </w:r>
      <w:r w:rsidR="005D1519">
        <w:rPr>
          <w:lang w:val="en-US"/>
        </w:rPr>
        <w:t>.</w:t>
      </w:r>
    </w:p>
    <w:p w14:paraId="3A365BED" w14:textId="3A4B275B" w:rsidR="002A03D3" w:rsidRDefault="00EE35E0" w:rsidP="002A03D3">
      <w:r>
        <w:lastRenderedPageBreak/>
        <w:fldChar w:fldCharType="begin">
          <w:ffData>
            <w:name w:val="Text16"/>
            <w:enabled/>
            <w:calcOnExit w:val="0"/>
            <w:textInput/>
          </w:ffData>
        </w:fldChar>
      </w:r>
      <w:bookmarkStart w:id="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3B4678AB" w14:textId="62D09BA4" w:rsidR="00EE35E0" w:rsidRDefault="00EE35E0" w:rsidP="002A03D3"/>
    <w:p w14:paraId="6E4FC670" w14:textId="05014760" w:rsidR="00E6038A" w:rsidRDefault="008039C1" w:rsidP="00E6038A">
      <w:pPr>
        <w:pStyle w:val="Subtitle"/>
      </w:pPr>
      <w:r>
        <w:t>C</w:t>
      </w:r>
      <w:r w:rsidR="00E6038A">
        <w:t xml:space="preserve">) </w:t>
      </w:r>
      <w:r w:rsidR="0004152F">
        <w:t>Rationale</w:t>
      </w:r>
    </w:p>
    <w:p w14:paraId="0EB9262F" w14:textId="53A65B9D" w:rsidR="0004152F" w:rsidRDefault="0004152F" w:rsidP="0004152F">
      <w:pPr>
        <w:rPr>
          <w:lang w:val="en-GB"/>
        </w:rPr>
      </w:pPr>
      <w:r w:rsidRPr="00114C43">
        <w:rPr>
          <w:lang w:val="en-US"/>
        </w:rPr>
        <w:t>Provide a general description of the curriculum design of the minor (e.g., on what basis did the department select this suite of courses, what are the intended learning outcomes associated with this minor).</w:t>
      </w:r>
      <w:r w:rsidRPr="008039C1">
        <w:rPr>
          <w:lang w:val="en-US"/>
        </w:rPr>
        <w:t xml:space="preserve"> </w:t>
      </w:r>
    </w:p>
    <w:p w14:paraId="6FFA98D6" w14:textId="77777777" w:rsidR="0004152F" w:rsidRPr="00E3267C" w:rsidRDefault="0004152F" w:rsidP="0004152F">
      <w:pPr>
        <w:rPr>
          <w:b/>
          <w:bCs/>
          <w:lang w:val="en-GB"/>
        </w:rPr>
      </w:pPr>
      <w:r w:rsidRPr="00E3267C">
        <w:rPr>
          <w:b/>
          <w:bCs/>
          <w:lang w:val="en-GB"/>
        </w:rPr>
        <w:t>Please do not exceed 300 words.</w:t>
      </w:r>
    </w:p>
    <w:p w14:paraId="153F670A" w14:textId="37C112C7" w:rsidR="000D1288" w:rsidRDefault="0004152F" w:rsidP="00BC699A">
      <w:pPr>
        <w:ind w:left="720" w:hanging="720"/>
      </w:pPr>
      <w:r>
        <w:fldChar w:fldCharType="begin">
          <w:ffData>
            <w:name w:val="Text31"/>
            <w:enabled/>
            <w:calcOnExit w:val="0"/>
            <w:textInput/>
          </w:ffData>
        </w:fldChar>
      </w:r>
      <w:bookmarkStart w:id="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7555F58E" w14:textId="5E7C5054" w:rsidR="00475BA5" w:rsidRDefault="00475BA5" w:rsidP="00BC699A">
      <w:pPr>
        <w:ind w:left="720" w:hanging="720"/>
      </w:pPr>
    </w:p>
    <w:p w14:paraId="62228EE4" w14:textId="77777777" w:rsidR="0004152F" w:rsidRDefault="0004152F" w:rsidP="00BC699A">
      <w:pPr>
        <w:ind w:left="720" w:hanging="720"/>
      </w:pPr>
    </w:p>
    <w:p w14:paraId="0C77797C" w14:textId="77777777" w:rsidR="0004152F" w:rsidRDefault="0004152F" w:rsidP="00BC699A">
      <w:pPr>
        <w:ind w:left="720" w:hanging="720"/>
      </w:pPr>
    </w:p>
    <w:p w14:paraId="6F87138B" w14:textId="343C42C1" w:rsidR="00475BA5" w:rsidRPr="0068036C" w:rsidRDefault="00475BA5" w:rsidP="00475BA5">
      <w:pPr>
        <w:spacing w:after="0"/>
        <w:ind w:left="720" w:hanging="720"/>
      </w:pPr>
      <w:r>
        <w:fldChar w:fldCharType="begin">
          <w:ffData>
            <w:name w:val="Text30"/>
            <w:enabled/>
            <w:calcOnExit w:val="0"/>
            <w:textInput/>
          </w:ffData>
        </w:fldChar>
      </w:r>
      <w:bookmarkStart w:id="3"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1D03AC2B" w14:textId="77777777" w:rsidR="00475BA5" w:rsidRPr="0045404E" w:rsidRDefault="00475BA5" w:rsidP="00475BA5">
      <w:pPr>
        <w:tabs>
          <w:tab w:val="left" w:pos="-1440"/>
        </w:tabs>
        <w:jc w:val="both"/>
        <w:rPr>
          <w:rFonts w:asciiTheme="minorHAnsi" w:hAnsiTheme="minorHAnsi" w:cstheme="minorHAnsi"/>
          <w:szCs w:val="20"/>
          <w:u w:val="single"/>
          <w:lang w:val="en-GB"/>
        </w:rPr>
      </w:pP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lang w:val="en-GB"/>
        </w:rPr>
        <w:tab/>
      </w:r>
      <w:r w:rsidRPr="0045404E">
        <w:rPr>
          <w:rFonts w:asciiTheme="minorHAnsi" w:hAnsiTheme="minorHAnsi" w:cstheme="minorHAnsi"/>
          <w:szCs w:val="20"/>
          <w:lang w:val="en-GB"/>
        </w:rPr>
        <w:tab/>
      </w:r>
    </w:p>
    <w:p w14:paraId="30F0AA2A" w14:textId="454193F9" w:rsidR="00475BA5" w:rsidRDefault="00475BA5" w:rsidP="00475BA5">
      <w:pPr>
        <w:rPr>
          <w:lang w:val="en-GB"/>
        </w:rPr>
      </w:pPr>
      <w:r>
        <w:rPr>
          <w:lang w:val="en-GB"/>
        </w:rPr>
        <w:t>Name</w:t>
      </w:r>
      <w:r w:rsidRPr="0045404E">
        <w:rPr>
          <w:lang w:val="en-GB"/>
        </w:rPr>
        <w:t xml:space="preserve"> of </w:t>
      </w:r>
      <w:r>
        <w:rPr>
          <w:lang w:val="en-GB"/>
        </w:rPr>
        <w:t>D</w:t>
      </w:r>
      <w:r w:rsidR="006F7F50">
        <w:rPr>
          <w:lang w:val="en-GB"/>
        </w:rPr>
        <w:t xml:space="preserve">epartmental </w:t>
      </w:r>
      <w:r>
        <w:rPr>
          <w:lang w:val="en-GB"/>
        </w:rPr>
        <w:t>C</w:t>
      </w:r>
      <w:r w:rsidR="006F7F50">
        <w:rPr>
          <w:lang w:val="en-GB"/>
        </w:rPr>
        <w:t xml:space="preserve">urriculum </w:t>
      </w:r>
      <w:r>
        <w:rPr>
          <w:lang w:val="en-GB"/>
        </w:rPr>
        <w:t>C</w:t>
      </w:r>
      <w:r w:rsidR="006F7F50">
        <w:rPr>
          <w:lang w:val="en-GB"/>
        </w:rPr>
        <w:t>ommittee</w:t>
      </w:r>
      <w:r>
        <w:rPr>
          <w:lang w:val="en-GB"/>
        </w:rPr>
        <w:t xml:space="preserve"> Chair</w:t>
      </w:r>
      <w:r w:rsidRPr="0045404E">
        <w:rPr>
          <w:lang w:val="en-GB"/>
        </w:rPr>
        <w:tab/>
      </w:r>
      <w:r w:rsidRPr="0045404E">
        <w:rPr>
          <w:lang w:val="en-GB"/>
        </w:rPr>
        <w:tab/>
      </w:r>
      <w:r w:rsidRPr="0045404E">
        <w:rPr>
          <w:lang w:val="en-GB"/>
        </w:rPr>
        <w:tab/>
      </w:r>
      <w:r w:rsidRPr="0045404E">
        <w:rPr>
          <w:lang w:val="en-GB"/>
        </w:rPr>
        <w:tab/>
      </w:r>
    </w:p>
    <w:p w14:paraId="1BBCDE1C" w14:textId="77777777" w:rsidR="00475BA5" w:rsidRDefault="00475BA5" w:rsidP="00475BA5">
      <w:pPr>
        <w:rPr>
          <w:lang w:val="en-GB"/>
        </w:rPr>
      </w:pPr>
      <w:r w:rsidRPr="0045404E">
        <w:rPr>
          <w:lang w:val="en-GB"/>
        </w:rPr>
        <w:tab/>
      </w:r>
      <w:r>
        <w:rPr>
          <w:lang w:val="en-GB"/>
        </w:rPr>
        <w:tab/>
      </w:r>
      <w:r>
        <w:rPr>
          <w:lang w:val="en-GB"/>
        </w:rPr>
        <w:tab/>
      </w:r>
    </w:p>
    <w:p w14:paraId="37A18B46" w14:textId="77777777" w:rsidR="00475BA5" w:rsidRPr="0045404E" w:rsidRDefault="00475BA5" w:rsidP="00475BA5">
      <w:pPr>
        <w:spacing w:after="0"/>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fldChar w:fldCharType="begin">
          <w:ffData>
            <w:name w:val="Text29"/>
            <w:enabled/>
            <w:calcOnExit w:val="0"/>
            <w:textInput/>
          </w:ffData>
        </w:fldChar>
      </w:r>
      <w:bookmarkStart w:id="4" w:name="Text2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
    </w:p>
    <w:p w14:paraId="4B68D19F" w14:textId="77777777" w:rsidR="00475BA5" w:rsidRPr="0045404E" w:rsidRDefault="00475BA5" w:rsidP="00475BA5">
      <w:pPr>
        <w:tabs>
          <w:tab w:val="left" w:pos="-1440"/>
        </w:tabs>
        <w:jc w:val="both"/>
        <w:rPr>
          <w:rFonts w:asciiTheme="minorHAnsi" w:hAnsiTheme="minorHAnsi" w:cstheme="minorHAnsi"/>
          <w:szCs w:val="20"/>
          <w:u w:val="single"/>
          <w:lang w:val="en-GB"/>
        </w:rPr>
      </w:pP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lang w:val="en-GB"/>
        </w:rPr>
        <w:tab/>
      </w:r>
      <w:r w:rsidRPr="0045404E">
        <w:rPr>
          <w:rFonts w:asciiTheme="minorHAnsi" w:hAnsiTheme="minorHAnsi" w:cstheme="minorHAnsi"/>
          <w:szCs w:val="20"/>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p>
    <w:p w14:paraId="0F3EAEC2" w14:textId="40CC1E32" w:rsidR="00475BA5" w:rsidRDefault="00475BA5" w:rsidP="00475BA5">
      <w:pPr>
        <w:rPr>
          <w:lang w:val="en-GB"/>
        </w:rPr>
      </w:pPr>
      <w:r w:rsidRPr="0045404E">
        <w:rPr>
          <w:lang w:val="en-GB"/>
        </w:rPr>
        <w:t xml:space="preserve">Signature of </w:t>
      </w:r>
      <w:r w:rsidR="006F7F50">
        <w:rPr>
          <w:lang w:val="en-GB"/>
        </w:rPr>
        <w:t>Departmental Curriculum Committee</w:t>
      </w:r>
      <w:r>
        <w:rPr>
          <w:lang w:val="en-GB"/>
        </w:rPr>
        <w:t xml:space="preserve"> Chair</w:t>
      </w:r>
      <w:r w:rsidRPr="0045404E">
        <w:rPr>
          <w:lang w:val="en-GB"/>
        </w:rPr>
        <w:tab/>
      </w:r>
      <w:r>
        <w:rPr>
          <w:lang w:val="en-GB"/>
        </w:rPr>
        <w:tab/>
      </w:r>
      <w:r>
        <w:rPr>
          <w:lang w:val="en-GB"/>
        </w:rPr>
        <w:tab/>
      </w:r>
      <w:r w:rsidRPr="0045404E">
        <w:rPr>
          <w:lang w:val="en-GB"/>
        </w:rPr>
        <w:t>Date</w:t>
      </w:r>
    </w:p>
    <w:p w14:paraId="71AF46B1" w14:textId="77777777" w:rsidR="00954DE1" w:rsidRDefault="00954DE1" w:rsidP="00475BA5">
      <w:pPr>
        <w:rPr>
          <w:lang w:val="en-GB"/>
        </w:rPr>
      </w:pPr>
    </w:p>
    <w:p w14:paraId="4412CC93" w14:textId="77777777" w:rsidR="00954DE1" w:rsidRPr="00E52060" w:rsidRDefault="00954DE1" w:rsidP="00954DE1">
      <w:pPr>
        <w:tabs>
          <w:tab w:val="left" w:pos="2009"/>
        </w:tabs>
        <w:spacing w:after="0"/>
        <w:rPr>
          <w:szCs w:val="18"/>
        </w:rPr>
      </w:pPr>
      <w:r w:rsidRPr="00A9289F">
        <w:rPr>
          <w:noProof/>
        </w:rPr>
        <mc:AlternateContent>
          <mc:Choice Requires="wps">
            <w:drawing>
              <wp:anchor distT="0" distB="0" distL="114300" distR="114300" simplePos="0" relativeHeight="251671552" behindDoc="0" locked="0" layoutInCell="1" allowOverlap="1" wp14:anchorId="203F0004" wp14:editId="2BF06069">
                <wp:simplePos x="0" y="0"/>
                <wp:positionH relativeFrom="column">
                  <wp:posOffset>0</wp:posOffset>
                </wp:positionH>
                <wp:positionV relativeFrom="paragraph">
                  <wp:posOffset>74428</wp:posOffset>
                </wp:positionV>
                <wp:extent cx="5965371" cy="0"/>
                <wp:effectExtent l="0" t="0" r="16510" b="12700"/>
                <wp:wrapNone/>
                <wp:docPr id="2" name="Straight Connector 2"/>
                <wp:cNvGraphicFramePr/>
                <a:graphic xmlns:a="http://schemas.openxmlformats.org/drawingml/2006/main">
                  <a:graphicData uri="http://schemas.microsoft.com/office/word/2010/wordprocessingShape">
                    <wps:wsp>
                      <wps:cNvCnPr/>
                      <wps:spPr>
                        <a:xfrm>
                          <a:off x="0" y="0"/>
                          <a:ext cx="5965371"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1BA6768" id="Straight Connector 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5.85pt" to="469.7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" strokecolor="black [3200]" strokeweight="1pt">
                <v:stroke joinstyle="miter"/>
              </v:line>
            </w:pict>
          </mc:Fallback>
        </mc:AlternateContent>
      </w:r>
      <w:r>
        <w:rPr>
          <w:szCs w:val="18"/>
        </w:rPr>
        <w:tab/>
      </w:r>
      <w:r w:rsidRPr="00A9289F">
        <w:rPr>
          <w:noProof/>
        </w:rPr>
        <mc:AlternateContent>
          <mc:Choice Requires="wps">
            <w:drawing>
              <wp:anchor distT="0" distB="0" distL="114300" distR="114300" simplePos="0" relativeHeight="251672576" behindDoc="0" locked="0" layoutInCell="1" allowOverlap="1" wp14:anchorId="3FAF7682" wp14:editId="49623550">
                <wp:simplePos x="0" y="0"/>
                <wp:positionH relativeFrom="column">
                  <wp:posOffset>0</wp:posOffset>
                </wp:positionH>
                <wp:positionV relativeFrom="paragraph">
                  <wp:posOffset>74428</wp:posOffset>
                </wp:positionV>
                <wp:extent cx="5965371" cy="0"/>
                <wp:effectExtent l="0" t="0" r="16510" b="12700"/>
                <wp:wrapNone/>
                <wp:docPr id="3" name="Straight Connector 3"/>
                <wp:cNvGraphicFramePr/>
                <a:graphic xmlns:a="http://schemas.openxmlformats.org/drawingml/2006/main">
                  <a:graphicData uri="http://schemas.microsoft.com/office/word/2010/wordprocessingShape">
                    <wps:wsp>
                      <wps:cNvCnPr/>
                      <wps:spPr>
                        <a:xfrm>
                          <a:off x="0" y="0"/>
                          <a:ext cx="5965371"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3B6837F" id="Straight Connector 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5.85pt" to="469.7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" strokecolor="black [3200]" strokeweight="1pt">
                <v:stroke joinstyle="miter"/>
              </v:line>
            </w:pict>
          </mc:Fallback>
        </mc:AlternateContent>
      </w:r>
      <w:r>
        <w:rPr>
          <w:szCs w:val="18"/>
        </w:rPr>
        <w:tab/>
      </w:r>
    </w:p>
    <w:p w14:paraId="4102E660" w14:textId="77777777" w:rsidR="00475BA5" w:rsidRPr="0045404E" w:rsidRDefault="00475BA5" w:rsidP="00475BA5">
      <w:pPr>
        <w:tabs>
          <w:tab w:val="left" w:pos="-1440"/>
        </w:tabs>
        <w:jc w:val="both"/>
        <w:rPr>
          <w:rFonts w:asciiTheme="minorHAnsi" w:hAnsiTheme="minorHAnsi" w:cstheme="minorHAnsi"/>
          <w:szCs w:val="20"/>
          <w:lang w:val="en-GB"/>
        </w:rPr>
      </w:pPr>
    </w:p>
    <w:p w14:paraId="23B3C70E" w14:textId="77777777" w:rsidR="00475BA5" w:rsidRPr="0068036C" w:rsidRDefault="00475BA5" w:rsidP="00475BA5">
      <w:pPr>
        <w:spacing w:after="0"/>
        <w:ind w:left="720" w:hanging="720"/>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E833BC" w14:textId="77777777" w:rsidR="00475BA5" w:rsidRPr="0045404E" w:rsidRDefault="00475BA5" w:rsidP="00475BA5">
      <w:pPr>
        <w:tabs>
          <w:tab w:val="left" w:pos="-1440"/>
        </w:tabs>
        <w:jc w:val="both"/>
        <w:rPr>
          <w:rFonts w:asciiTheme="minorHAnsi" w:hAnsiTheme="minorHAnsi" w:cstheme="minorHAnsi"/>
          <w:szCs w:val="20"/>
          <w:u w:val="single"/>
          <w:lang w:val="en-GB"/>
        </w:rPr>
      </w:pP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lang w:val="en-GB"/>
        </w:rPr>
        <w:tab/>
      </w:r>
      <w:r w:rsidRPr="0045404E">
        <w:rPr>
          <w:rFonts w:asciiTheme="minorHAnsi" w:hAnsiTheme="minorHAnsi" w:cstheme="minorHAnsi"/>
          <w:szCs w:val="20"/>
          <w:lang w:val="en-GB"/>
        </w:rPr>
        <w:tab/>
      </w:r>
    </w:p>
    <w:p w14:paraId="6115905B" w14:textId="0C21A899" w:rsidR="00475BA5" w:rsidRDefault="00475BA5" w:rsidP="00475BA5">
      <w:pPr>
        <w:rPr>
          <w:lang w:val="en-GB"/>
        </w:rPr>
      </w:pPr>
      <w:r>
        <w:rPr>
          <w:lang w:val="en-GB"/>
        </w:rPr>
        <w:t>Name</w:t>
      </w:r>
      <w:r w:rsidRPr="0045404E">
        <w:rPr>
          <w:lang w:val="en-GB"/>
        </w:rPr>
        <w:t xml:space="preserve"> of </w:t>
      </w:r>
      <w:r>
        <w:rPr>
          <w:lang w:val="en-GB"/>
        </w:rPr>
        <w:t>Department Chair</w:t>
      </w:r>
      <w:r w:rsidRPr="0045404E">
        <w:rPr>
          <w:lang w:val="en-GB"/>
        </w:rPr>
        <w:tab/>
      </w:r>
      <w:r w:rsidRPr="0045404E">
        <w:rPr>
          <w:lang w:val="en-GB"/>
        </w:rPr>
        <w:tab/>
      </w:r>
      <w:r w:rsidRPr="0045404E">
        <w:rPr>
          <w:lang w:val="en-GB"/>
        </w:rPr>
        <w:tab/>
      </w:r>
      <w:r w:rsidRPr="0045404E">
        <w:rPr>
          <w:lang w:val="en-GB"/>
        </w:rPr>
        <w:tab/>
      </w:r>
    </w:p>
    <w:p w14:paraId="134FE3D4" w14:textId="77777777" w:rsidR="00475BA5" w:rsidRDefault="00475BA5" w:rsidP="00475BA5">
      <w:pPr>
        <w:rPr>
          <w:lang w:val="en-GB"/>
        </w:rPr>
      </w:pPr>
      <w:r w:rsidRPr="0045404E">
        <w:rPr>
          <w:lang w:val="en-GB"/>
        </w:rPr>
        <w:tab/>
      </w:r>
      <w:r>
        <w:rPr>
          <w:lang w:val="en-GB"/>
        </w:rPr>
        <w:tab/>
      </w:r>
      <w:r>
        <w:rPr>
          <w:lang w:val="en-GB"/>
        </w:rPr>
        <w:tab/>
      </w:r>
    </w:p>
    <w:p w14:paraId="7AE3FDA6" w14:textId="77777777" w:rsidR="00475BA5" w:rsidRPr="0045404E" w:rsidRDefault="00475BA5" w:rsidP="00475BA5">
      <w:pPr>
        <w:spacing w:after="0"/>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fldChar w:fldCharType="begin">
          <w:ffData>
            <w:name w:val="Text29"/>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1786CE01" w14:textId="77777777" w:rsidR="00475BA5" w:rsidRPr="0045404E" w:rsidRDefault="00475BA5" w:rsidP="00475BA5">
      <w:pPr>
        <w:tabs>
          <w:tab w:val="left" w:pos="-1440"/>
        </w:tabs>
        <w:jc w:val="both"/>
        <w:rPr>
          <w:rFonts w:asciiTheme="minorHAnsi" w:hAnsiTheme="minorHAnsi" w:cstheme="minorHAnsi"/>
          <w:szCs w:val="20"/>
          <w:u w:val="single"/>
          <w:lang w:val="en-GB"/>
        </w:rPr>
      </w:pP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lang w:val="en-GB"/>
        </w:rPr>
        <w:tab/>
      </w:r>
      <w:r w:rsidRPr="0045404E">
        <w:rPr>
          <w:rFonts w:asciiTheme="minorHAnsi" w:hAnsiTheme="minorHAnsi" w:cstheme="minorHAnsi"/>
          <w:szCs w:val="20"/>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r w:rsidRPr="0045404E">
        <w:rPr>
          <w:rFonts w:asciiTheme="minorHAnsi" w:hAnsiTheme="minorHAnsi" w:cstheme="minorHAnsi"/>
          <w:szCs w:val="20"/>
          <w:u w:val="single"/>
          <w:lang w:val="en-GB"/>
        </w:rPr>
        <w:tab/>
      </w:r>
    </w:p>
    <w:p w14:paraId="2999CA37" w14:textId="6F1A6B72" w:rsidR="00475BA5" w:rsidRDefault="00475BA5" w:rsidP="00475BA5">
      <w:pPr>
        <w:rPr>
          <w:lang w:val="en-GB"/>
        </w:rPr>
      </w:pPr>
      <w:r w:rsidRPr="0045404E">
        <w:rPr>
          <w:lang w:val="en-GB"/>
        </w:rPr>
        <w:t xml:space="preserve">Signature of </w:t>
      </w:r>
      <w:r>
        <w:rPr>
          <w:lang w:val="en-GB"/>
        </w:rPr>
        <w:t>Department Chair</w:t>
      </w:r>
      <w:r w:rsidRPr="0045404E">
        <w:rPr>
          <w:lang w:val="en-GB"/>
        </w:rPr>
        <w:tab/>
      </w:r>
      <w:r w:rsidRPr="0045404E">
        <w:rPr>
          <w:lang w:val="en-GB"/>
        </w:rPr>
        <w:tab/>
      </w:r>
      <w:r w:rsidRPr="0045404E">
        <w:rPr>
          <w:lang w:val="en-GB"/>
        </w:rPr>
        <w:tab/>
      </w:r>
      <w:r w:rsidRPr="0045404E">
        <w:rPr>
          <w:lang w:val="en-GB"/>
        </w:rPr>
        <w:tab/>
      </w:r>
      <w:r w:rsidRPr="0045404E">
        <w:rPr>
          <w:lang w:val="en-GB"/>
        </w:rPr>
        <w:tab/>
      </w:r>
      <w:r>
        <w:rPr>
          <w:lang w:val="en-GB"/>
        </w:rPr>
        <w:tab/>
      </w:r>
      <w:r w:rsidRPr="0045404E">
        <w:rPr>
          <w:lang w:val="en-GB"/>
        </w:rPr>
        <w:t>Date</w:t>
      </w:r>
    </w:p>
    <w:sectPr w:rsidR="00475BA5" w:rsidSect="0032404F">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B075" w14:textId="77777777" w:rsidR="00261479" w:rsidRDefault="00261479" w:rsidP="001D0BE8">
      <w:pPr>
        <w:spacing w:after="0" w:line="240" w:lineRule="auto"/>
      </w:pPr>
      <w:r>
        <w:separator/>
      </w:r>
    </w:p>
  </w:endnote>
  <w:endnote w:type="continuationSeparator" w:id="0">
    <w:p w14:paraId="4FE00F0F" w14:textId="77777777" w:rsidR="00261479" w:rsidRDefault="00261479" w:rsidP="001D0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dy CS)">
    <w:altName w:val="Times New Roman"/>
    <w:panose1 w:val="020206030504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D23B" w14:textId="614296F0" w:rsidR="000D1288" w:rsidRPr="00E73433" w:rsidRDefault="000D1288" w:rsidP="000D1288">
    <w:pPr>
      <w:tabs>
        <w:tab w:val="center" w:pos="5220"/>
      </w:tabs>
      <w:jc w:val="right"/>
      <w:rPr>
        <w:rFonts w:cs="Arial"/>
        <w:i/>
        <w:sz w:val="16"/>
        <w:szCs w:val="16"/>
      </w:rPr>
    </w:pPr>
    <w:r>
      <w:tab/>
    </w:r>
    <w:r>
      <w:rPr>
        <w:rFonts w:cs="Arial"/>
        <w:sz w:val="22"/>
      </w:rPr>
      <w:tab/>
    </w:r>
    <w:r w:rsidR="0069382D">
      <w:rPr>
        <w:rFonts w:cs="Arial"/>
        <w:i/>
        <w:sz w:val="16"/>
        <w:szCs w:val="16"/>
      </w:rPr>
      <w:t xml:space="preserve">Minor </w:t>
    </w:r>
    <w:r>
      <w:rPr>
        <w:rFonts w:cs="Arial"/>
        <w:i/>
        <w:sz w:val="16"/>
        <w:szCs w:val="16"/>
      </w:rPr>
      <w:t>Proposal</w:t>
    </w:r>
    <w:r w:rsidRPr="00E73433">
      <w:rPr>
        <w:rFonts w:cs="Arial"/>
        <w:i/>
        <w:sz w:val="16"/>
        <w:szCs w:val="16"/>
      </w:rPr>
      <w:t>-20</w:t>
    </w:r>
    <w:r>
      <w:rPr>
        <w:rFonts w:cs="Arial"/>
        <w:i/>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3B984" w14:textId="77777777" w:rsidR="00261479" w:rsidRDefault="00261479" w:rsidP="001D0BE8">
      <w:pPr>
        <w:spacing w:after="0" w:line="240" w:lineRule="auto"/>
      </w:pPr>
      <w:r>
        <w:separator/>
      </w:r>
    </w:p>
  </w:footnote>
  <w:footnote w:type="continuationSeparator" w:id="0">
    <w:p w14:paraId="2B4EF316" w14:textId="77777777" w:rsidR="00261479" w:rsidRDefault="00261479" w:rsidP="001D0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E22"/>
    <w:multiLevelType w:val="hybridMultilevel"/>
    <w:tmpl w:val="3ECC9824"/>
    <w:lvl w:ilvl="0" w:tplc="397CB5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76BEB"/>
    <w:multiLevelType w:val="hybridMultilevel"/>
    <w:tmpl w:val="9C167088"/>
    <w:lvl w:ilvl="0" w:tplc="AE06A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C3650"/>
    <w:multiLevelType w:val="hybridMultilevel"/>
    <w:tmpl w:val="9DBCC784"/>
    <w:lvl w:ilvl="0" w:tplc="0242F9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C96A45"/>
    <w:multiLevelType w:val="hybridMultilevel"/>
    <w:tmpl w:val="AB30C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14DDA"/>
    <w:multiLevelType w:val="hybridMultilevel"/>
    <w:tmpl w:val="20ACB4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6588598">
    <w:abstractNumId w:val="2"/>
  </w:num>
  <w:num w:numId="2" w16cid:durableId="1709256250">
    <w:abstractNumId w:val="0"/>
  </w:num>
  <w:num w:numId="3" w16cid:durableId="1174955944">
    <w:abstractNumId w:val="1"/>
  </w:num>
  <w:num w:numId="4" w16cid:durableId="1531457887">
    <w:abstractNumId w:val="3"/>
  </w:num>
  <w:num w:numId="5" w16cid:durableId="1163393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70A"/>
    <w:rsid w:val="000300CA"/>
    <w:rsid w:val="00030352"/>
    <w:rsid w:val="00032C7B"/>
    <w:rsid w:val="0004152F"/>
    <w:rsid w:val="00046249"/>
    <w:rsid w:val="00056765"/>
    <w:rsid w:val="000D1288"/>
    <w:rsid w:val="000D72F8"/>
    <w:rsid w:val="001069D0"/>
    <w:rsid w:val="0019786C"/>
    <w:rsid w:val="001A096C"/>
    <w:rsid w:val="001D0BE8"/>
    <w:rsid w:val="001F5B71"/>
    <w:rsid w:val="00245602"/>
    <w:rsid w:val="00261479"/>
    <w:rsid w:val="002A03D3"/>
    <w:rsid w:val="002A170A"/>
    <w:rsid w:val="0032404F"/>
    <w:rsid w:val="003C5EE9"/>
    <w:rsid w:val="00466358"/>
    <w:rsid w:val="00475BA5"/>
    <w:rsid w:val="00481DA0"/>
    <w:rsid w:val="00484EA0"/>
    <w:rsid w:val="004A4081"/>
    <w:rsid w:val="004D152E"/>
    <w:rsid w:val="004F6C43"/>
    <w:rsid w:val="0055072F"/>
    <w:rsid w:val="005D1519"/>
    <w:rsid w:val="00601522"/>
    <w:rsid w:val="00602E1F"/>
    <w:rsid w:val="0068036C"/>
    <w:rsid w:val="0069382D"/>
    <w:rsid w:val="006F7F50"/>
    <w:rsid w:val="007021C7"/>
    <w:rsid w:val="00702488"/>
    <w:rsid w:val="00714E1A"/>
    <w:rsid w:val="00735BB4"/>
    <w:rsid w:val="0073649E"/>
    <w:rsid w:val="00751432"/>
    <w:rsid w:val="007B391F"/>
    <w:rsid w:val="007C0A01"/>
    <w:rsid w:val="008039C1"/>
    <w:rsid w:val="008232B3"/>
    <w:rsid w:val="0084466D"/>
    <w:rsid w:val="00856F03"/>
    <w:rsid w:val="008856EC"/>
    <w:rsid w:val="00890BE8"/>
    <w:rsid w:val="008B053C"/>
    <w:rsid w:val="008C0490"/>
    <w:rsid w:val="008E02FD"/>
    <w:rsid w:val="008E74D8"/>
    <w:rsid w:val="008F19F7"/>
    <w:rsid w:val="009015C0"/>
    <w:rsid w:val="00954DE1"/>
    <w:rsid w:val="009B048E"/>
    <w:rsid w:val="00A43CDA"/>
    <w:rsid w:val="00B013E9"/>
    <w:rsid w:val="00B548D4"/>
    <w:rsid w:val="00B8354E"/>
    <w:rsid w:val="00BC699A"/>
    <w:rsid w:val="00BE669E"/>
    <w:rsid w:val="00C067AC"/>
    <w:rsid w:val="00C222AB"/>
    <w:rsid w:val="00C64F74"/>
    <w:rsid w:val="00CA00C1"/>
    <w:rsid w:val="00CF459A"/>
    <w:rsid w:val="00D3371C"/>
    <w:rsid w:val="00D602C7"/>
    <w:rsid w:val="00D7329A"/>
    <w:rsid w:val="00D81C4C"/>
    <w:rsid w:val="00E12EBE"/>
    <w:rsid w:val="00E25912"/>
    <w:rsid w:val="00E3267C"/>
    <w:rsid w:val="00E6038A"/>
    <w:rsid w:val="00EE1F76"/>
    <w:rsid w:val="00EE35E0"/>
    <w:rsid w:val="00F07837"/>
    <w:rsid w:val="00F466A3"/>
    <w:rsid w:val="00F64077"/>
    <w:rsid w:val="00F821BB"/>
    <w:rsid w:val="00FB01EC"/>
    <w:rsid w:val="00FF21A3"/>
    <w:rsid w:val="00FF75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7FBD"/>
  <w15:chartTrackingRefBased/>
  <w15:docId w15:val="{7A007F81-FF74-4F44-9E2B-CE6CAE61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8D4"/>
    <w:pPr>
      <w:spacing w:after="120" w:line="288"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BE8"/>
    <w:rPr>
      <w:rFonts w:ascii="Arial" w:eastAsia="Calibri" w:hAnsi="Arial" w:cs="Times New Roman"/>
      <w:color w:val="44546A" w:themeColor="text2"/>
      <w:sz w:val="20"/>
      <w:szCs w:val="22"/>
      <w:lang w:val="en-US"/>
    </w:rPr>
  </w:style>
  <w:style w:type="paragraph" w:styleId="Header">
    <w:name w:val="header"/>
    <w:basedOn w:val="Normal"/>
    <w:link w:val="HeaderChar"/>
    <w:uiPriority w:val="99"/>
    <w:unhideWhenUsed/>
    <w:rsid w:val="001D0BE8"/>
    <w:pPr>
      <w:tabs>
        <w:tab w:val="center" w:pos="4680"/>
        <w:tab w:val="right" w:pos="9360"/>
      </w:tabs>
    </w:pPr>
  </w:style>
  <w:style w:type="character" w:customStyle="1" w:styleId="HeaderChar">
    <w:name w:val="Header Char"/>
    <w:basedOn w:val="DefaultParagraphFont"/>
    <w:link w:val="Header"/>
    <w:uiPriority w:val="99"/>
    <w:rsid w:val="001D0BE8"/>
  </w:style>
  <w:style w:type="paragraph" w:styleId="Footer">
    <w:name w:val="footer"/>
    <w:basedOn w:val="Normal"/>
    <w:link w:val="FooterChar"/>
    <w:uiPriority w:val="99"/>
    <w:unhideWhenUsed/>
    <w:rsid w:val="001D0BE8"/>
    <w:pPr>
      <w:tabs>
        <w:tab w:val="center" w:pos="4680"/>
        <w:tab w:val="right" w:pos="9360"/>
      </w:tabs>
    </w:pPr>
  </w:style>
  <w:style w:type="character" w:customStyle="1" w:styleId="FooterChar">
    <w:name w:val="Footer Char"/>
    <w:basedOn w:val="DefaultParagraphFont"/>
    <w:link w:val="Footer"/>
    <w:uiPriority w:val="99"/>
    <w:rsid w:val="001D0BE8"/>
  </w:style>
  <w:style w:type="paragraph" w:styleId="Title">
    <w:name w:val="Title"/>
    <w:link w:val="TitleChar"/>
    <w:uiPriority w:val="10"/>
    <w:qFormat/>
    <w:rsid w:val="001D0BE8"/>
    <w:pPr>
      <w:pBdr>
        <w:top w:val="nil"/>
        <w:left w:val="nil"/>
        <w:bottom w:val="nil"/>
        <w:right w:val="nil"/>
        <w:between w:val="nil"/>
        <w:bar w:val="nil"/>
      </w:pBdr>
      <w:spacing w:after="120" w:line="288" w:lineRule="auto"/>
      <w:ind w:right="720"/>
    </w:pPr>
    <w:rPr>
      <w:rFonts w:ascii="Arial" w:eastAsia="Arial Unicode MS" w:hAnsi="Arial" w:cs="Arial Unicode MS"/>
      <w:b/>
      <w:bCs/>
      <w:color w:val="EE2A37"/>
      <w:sz w:val="36"/>
      <w:szCs w:val="32"/>
      <w:u w:color="000000"/>
      <w:bdr w:val="nil"/>
      <w:lang w:val="en-US"/>
    </w:rPr>
  </w:style>
  <w:style w:type="character" w:customStyle="1" w:styleId="TitleChar">
    <w:name w:val="Title Char"/>
    <w:basedOn w:val="DefaultParagraphFont"/>
    <w:link w:val="Title"/>
    <w:uiPriority w:val="10"/>
    <w:rsid w:val="001D0BE8"/>
    <w:rPr>
      <w:rFonts w:ascii="Arial" w:eastAsia="Arial Unicode MS" w:hAnsi="Arial" w:cs="Arial Unicode MS"/>
      <w:b/>
      <w:bCs/>
      <w:color w:val="EE2A37"/>
      <w:sz w:val="36"/>
      <w:szCs w:val="32"/>
      <w:u w:color="000000"/>
      <w:bdr w:val="nil"/>
      <w:lang w:val="en-US"/>
    </w:rPr>
  </w:style>
  <w:style w:type="character" w:styleId="Hyperlink">
    <w:name w:val="Hyperlink"/>
    <w:rsid w:val="00B548D4"/>
    <w:rPr>
      <w:color w:val="000000" w:themeColor="text1"/>
      <w:u w:val="single"/>
    </w:rPr>
  </w:style>
  <w:style w:type="paragraph" w:styleId="ListParagraph">
    <w:name w:val="List Paragraph"/>
    <w:basedOn w:val="Normal"/>
    <w:uiPriority w:val="34"/>
    <w:qFormat/>
    <w:rsid w:val="00B548D4"/>
    <w:pPr>
      <w:ind w:left="454" w:hanging="170"/>
      <w:contextualSpacing/>
    </w:pPr>
  </w:style>
  <w:style w:type="character" w:styleId="UnresolvedMention">
    <w:name w:val="Unresolved Mention"/>
    <w:basedOn w:val="DefaultParagraphFont"/>
    <w:uiPriority w:val="99"/>
    <w:semiHidden/>
    <w:unhideWhenUsed/>
    <w:rsid w:val="003C5EE9"/>
    <w:rPr>
      <w:color w:val="605E5C"/>
      <w:shd w:val="clear" w:color="auto" w:fill="E1DFDD"/>
    </w:rPr>
  </w:style>
  <w:style w:type="table" w:styleId="TableGrid">
    <w:name w:val="Table Grid"/>
    <w:basedOn w:val="TableNormal"/>
    <w:uiPriority w:val="39"/>
    <w:rsid w:val="00702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de">
    <w:name w:val="code"/>
    <w:basedOn w:val="DefaultParagraphFont"/>
    <w:rsid w:val="001069D0"/>
  </w:style>
  <w:style w:type="paragraph" w:styleId="Subtitle">
    <w:name w:val="Subtitle"/>
    <w:basedOn w:val="Normal"/>
    <w:next w:val="Normal"/>
    <w:link w:val="SubtitleChar"/>
    <w:uiPriority w:val="11"/>
    <w:qFormat/>
    <w:rsid w:val="00A43CDA"/>
    <w:pPr>
      <w:numPr>
        <w:ilvl w:val="1"/>
      </w:numPr>
      <w:spacing w:after="160"/>
    </w:pPr>
    <w:rPr>
      <w:rFonts w:eastAsiaTheme="minorEastAsia" w:cs="Times New Roman (Body CS)"/>
      <w:b/>
      <w:color w:val="EE2A37"/>
      <w:sz w:val="24"/>
      <w:szCs w:val="22"/>
    </w:rPr>
  </w:style>
  <w:style w:type="character" w:customStyle="1" w:styleId="SubtitleChar">
    <w:name w:val="Subtitle Char"/>
    <w:basedOn w:val="DefaultParagraphFont"/>
    <w:link w:val="Subtitle"/>
    <w:uiPriority w:val="11"/>
    <w:rsid w:val="00A43CDA"/>
    <w:rPr>
      <w:rFonts w:ascii="Arial" w:eastAsiaTheme="minorEastAsia" w:hAnsi="Arial" w:cs="Times New Roman (Body CS)"/>
      <w:b/>
      <w:color w:val="EE2A37"/>
      <w:szCs w:val="22"/>
    </w:rPr>
  </w:style>
  <w:style w:type="paragraph" w:customStyle="1" w:styleId="Notes">
    <w:name w:val="Notes"/>
    <w:basedOn w:val="Normal"/>
    <w:qFormat/>
    <w:rsid w:val="001F5B71"/>
    <w:rPr>
      <w:rFonts w:cs="Times New Roman (Body CS)"/>
      <w:color w:val="7F7F7F" w:themeColor="text1" w:themeTint="80"/>
      <w:szCs w:val="16"/>
    </w:rPr>
  </w:style>
  <w:style w:type="character" w:styleId="PlaceholderText">
    <w:name w:val="Placeholder Text"/>
    <w:basedOn w:val="DefaultParagraphFont"/>
    <w:uiPriority w:val="99"/>
    <w:semiHidden/>
    <w:rsid w:val="00E6038A"/>
    <w:rPr>
      <w:color w:val="808080"/>
    </w:rPr>
  </w:style>
  <w:style w:type="character" w:styleId="CommentReference">
    <w:name w:val="annotation reference"/>
    <w:rsid w:val="00E6038A"/>
    <w:rPr>
      <w:sz w:val="18"/>
      <w:szCs w:val="18"/>
    </w:rPr>
  </w:style>
  <w:style w:type="paragraph" w:styleId="CommentText">
    <w:name w:val="annotation text"/>
    <w:basedOn w:val="Normal"/>
    <w:link w:val="CommentTextChar"/>
    <w:rsid w:val="008F19F7"/>
    <w:pPr>
      <w:widowControl w:val="0"/>
      <w:autoSpaceDE w:val="0"/>
      <w:autoSpaceDN w:val="0"/>
      <w:adjustRightInd w:val="0"/>
      <w:spacing w:after="0" w:line="240" w:lineRule="auto"/>
    </w:pPr>
    <w:rPr>
      <w:rFonts w:ascii="Times New Roman" w:eastAsia="Times New Roman" w:hAnsi="Times New Roman" w:cs="Times New Roman"/>
      <w:szCs w:val="20"/>
      <w:lang w:val="en-US"/>
    </w:rPr>
  </w:style>
  <w:style w:type="character" w:customStyle="1" w:styleId="CommentTextChar">
    <w:name w:val="Comment Text Char"/>
    <w:basedOn w:val="DefaultParagraphFont"/>
    <w:link w:val="CommentText"/>
    <w:rsid w:val="008F19F7"/>
    <w:rPr>
      <w:rFonts w:ascii="Times New Roman" w:eastAsia="Times New Roman" w:hAnsi="Times New Roman" w:cs="Times New Roman"/>
      <w:sz w:val="20"/>
      <w:szCs w:val="20"/>
      <w:lang w:val="en-US"/>
    </w:rPr>
  </w:style>
  <w:style w:type="paragraph" w:customStyle="1" w:styleId="NumberedList">
    <w:name w:val="Numbered List"/>
    <w:basedOn w:val="Normal"/>
    <w:qFormat/>
    <w:rsid w:val="00B8354E"/>
    <w:pPr>
      <w:ind w:left="720" w:hanging="720"/>
    </w:pPr>
    <w:rPr>
      <w:lang w:val="en-GB"/>
    </w:rPr>
  </w:style>
  <w:style w:type="character" w:customStyle="1" w:styleId="markedcontent">
    <w:name w:val="markedcontent"/>
    <w:basedOn w:val="DefaultParagraphFont"/>
    <w:rsid w:val="00EE1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5153">
      <w:bodyDiv w:val="1"/>
      <w:marLeft w:val="0"/>
      <w:marRight w:val="0"/>
      <w:marTop w:val="0"/>
      <w:marBottom w:val="0"/>
      <w:divBdr>
        <w:top w:val="none" w:sz="0" w:space="0" w:color="auto"/>
        <w:left w:val="none" w:sz="0" w:space="0" w:color="auto"/>
        <w:bottom w:val="none" w:sz="0" w:space="0" w:color="auto"/>
        <w:right w:val="none" w:sz="0" w:space="0" w:color="auto"/>
      </w:divBdr>
    </w:div>
    <w:div w:id="71006619">
      <w:bodyDiv w:val="1"/>
      <w:marLeft w:val="0"/>
      <w:marRight w:val="0"/>
      <w:marTop w:val="0"/>
      <w:marBottom w:val="0"/>
      <w:divBdr>
        <w:top w:val="none" w:sz="0" w:space="0" w:color="auto"/>
        <w:left w:val="none" w:sz="0" w:space="0" w:color="auto"/>
        <w:bottom w:val="none" w:sz="0" w:space="0" w:color="auto"/>
        <w:right w:val="none" w:sz="0" w:space="0" w:color="auto"/>
      </w:divBdr>
    </w:div>
    <w:div w:id="125120852">
      <w:bodyDiv w:val="1"/>
      <w:marLeft w:val="0"/>
      <w:marRight w:val="0"/>
      <w:marTop w:val="0"/>
      <w:marBottom w:val="0"/>
      <w:divBdr>
        <w:top w:val="none" w:sz="0" w:space="0" w:color="auto"/>
        <w:left w:val="none" w:sz="0" w:space="0" w:color="auto"/>
        <w:bottom w:val="none" w:sz="0" w:space="0" w:color="auto"/>
        <w:right w:val="none" w:sz="0" w:space="0" w:color="auto"/>
      </w:divBdr>
    </w:div>
    <w:div w:id="269363282">
      <w:bodyDiv w:val="1"/>
      <w:marLeft w:val="0"/>
      <w:marRight w:val="0"/>
      <w:marTop w:val="0"/>
      <w:marBottom w:val="0"/>
      <w:divBdr>
        <w:top w:val="none" w:sz="0" w:space="0" w:color="auto"/>
        <w:left w:val="none" w:sz="0" w:space="0" w:color="auto"/>
        <w:bottom w:val="none" w:sz="0" w:space="0" w:color="auto"/>
        <w:right w:val="none" w:sz="0" w:space="0" w:color="auto"/>
      </w:divBdr>
    </w:div>
    <w:div w:id="570578873">
      <w:bodyDiv w:val="1"/>
      <w:marLeft w:val="0"/>
      <w:marRight w:val="0"/>
      <w:marTop w:val="0"/>
      <w:marBottom w:val="0"/>
      <w:divBdr>
        <w:top w:val="none" w:sz="0" w:space="0" w:color="auto"/>
        <w:left w:val="none" w:sz="0" w:space="0" w:color="auto"/>
        <w:bottom w:val="none" w:sz="0" w:space="0" w:color="auto"/>
        <w:right w:val="none" w:sz="0" w:space="0" w:color="auto"/>
      </w:divBdr>
      <w:divsChild>
        <w:div w:id="1504011442">
          <w:marLeft w:val="0"/>
          <w:marRight w:val="0"/>
          <w:marTop w:val="0"/>
          <w:marBottom w:val="360"/>
          <w:divBdr>
            <w:top w:val="none" w:sz="0" w:space="0" w:color="auto"/>
            <w:left w:val="none" w:sz="0" w:space="0" w:color="auto"/>
            <w:bottom w:val="none" w:sz="0" w:space="0" w:color="auto"/>
            <w:right w:val="none" w:sz="0" w:space="0" w:color="auto"/>
          </w:divBdr>
          <w:divsChild>
            <w:div w:id="16085586">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 w:id="134088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innipeg.ca/arts/faculty-and-staff-forms/curric-form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winnipeg.ca/arts/docs/fac-curriculum-forms/updated-mar-17-2022/articulation-mar-20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Roddy</dc:creator>
  <cp:keywords/>
  <dc:description/>
  <cp:lastModifiedBy>Eric Roddy</cp:lastModifiedBy>
  <cp:revision>6</cp:revision>
  <dcterms:created xsi:type="dcterms:W3CDTF">2022-03-29T18:45:00Z</dcterms:created>
  <dcterms:modified xsi:type="dcterms:W3CDTF">2022-04-25T19:32:00Z</dcterms:modified>
</cp:coreProperties>
</file>